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anchor xmlns:a="http://schemas.openxmlformats.org/drawingml/2006/main" xmlns:pic="http://schemas.openxmlformats.org/drawingml/2006/picture" behindDoc="0" distT="0" distB="0" distL="0" distR="0" simplePos="0" locked="0" layoutInCell="1" allowOverlap="1" relativeHeight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3657600" cy="54864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486400"/>
                    </a:xfrm>
                    <a:prstGeom prst="rect"/>
                    <a:ln w="6350">
                      <a:solidFill>
                        <a:srgbClr val="777777"/>
                      </a:solidFill>
                      <a:prstDash val="dash"/>
                    </a:ln>
                  </pic:spPr>
                </pic:pic>
              </a:graphicData>
            </a:graphic>
          </wp:anchor>
        </w:drawing>
      </w:r>
    </w:p>
    <w:p>
      <w:pPr>
        <w:sectPr>
          <w:pgSz w:w="12240" w:h="15840"/>
          <w:pgMar w:top="360" w:right="360" w:bottom="360" w:left="360" w:header="720" w:footer="720" w:gutter="0"/>
          <w:cols w:space="720"/>
          <w:docGrid w:linePitch="360"/>
        </w:sectPr>
      </w:pPr>
    </w:p>
    <w:p>
      <w:r>
        <w:drawing>
          <wp:anchor xmlns:a="http://schemas.openxmlformats.org/drawingml/2006/main" xmlns:pic="http://schemas.openxmlformats.org/drawingml/2006/picture" behindDoc="0" distT="0" distB="0" distL="0" distR="0" simplePos="0" locked="0" layoutInCell="1" allowOverlap="1" relativeHeight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3657600" cy="5486400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486400"/>
                    </a:xfrm>
                    <a:prstGeom prst="rect"/>
                  </pic:spPr>
                </pic:pic>
              </a:graphicData>
            </a:graphic>
          </wp:anchor>
        </w:drawing>
      </w:r>
    </w:p>
    <w:sectPr w:rsidR="00FC693F" w:rsidRPr="0006063C" w:rsidSect="0003461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 Notes Card Front and Help Reverse</dc:title>
  <dc:subject/>
  <dc:creator>python-docx</dc:creator>
  <cp:keywords/>
  <dc:description>Two Letter pages. Print at Actual size, duplex, flip on long edge. Both 4 x 6 inch faces at x 2.25 inches, y 0.5 inches. No printed background on either face. Test alignment and QR scanning before batch printing.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